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0F" w:rsidRPr="00B72B0F" w:rsidRDefault="00B72B0F">
      <w:pPr>
        <w:pStyle w:val="ConsPlusTitle"/>
        <w:jc w:val="center"/>
      </w:pPr>
      <w:bookmarkStart w:id="0" w:name="_GoBack"/>
      <w:r w:rsidRPr="00B72B0F">
        <w:t>ПРАВИТЕЛЬСТВО РОССИЙСКОЙ ФЕДЕРАЦИИ</w:t>
      </w:r>
    </w:p>
    <w:p w:rsidR="00B72B0F" w:rsidRPr="00B72B0F" w:rsidRDefault="00B72B0F">
      <w:pPr>
        <w:pStyle w:val="ConsPlusTitle"/>
        <w:jc w:val="center"/>
      </w:pPr>
    </w:p>
    <w:p w:rsidR="00B72B0F" w:rsidRPr="00B72B0F" w:rsidRDefault="00B72B0F">
      <w:pPr>
        <w:pStyle w:val="ConsPlusTitle"/>
        <w:jc w:val="center"/>
      </w:pPr>
      <w:r w:rsidRPr="00B72B0F">
        <w:t>ПОСТАНОВЛЕНИЕ</w:t>
      </w:r>
    </w:p>
    <w:p w:rsidR="00B72B0F" w:rsidRPr="00B72B0F" w:rsidRDefault="00B72B0F">
      <w:pPr>
        <w:pStyle w:val="ConsPlusTitle"/>
        <w:jc w:val="center"/>
      </w:pPr>
      <w:r w:rsidRPr="00B72B0F">
        <w:t>от 19 декабря 2015 г. N 1391</w:t>
      </w:r>
    </w:p>
    <w:p w:rsidR="00B72B0F" w:rsidRPr="00B72B0F" w:rsidRDefault="00B72B0F">
      <w:pPr>
        <w:pStyle w:val="ConsPlusTitle"/>
        <w:jc w:val="center"/>
      </w:pPr>
    </w:p>
    <w:p w:rsidR="00B72B0F" w:rsidRPr="00B72B0F" w:rsidRDefault="00B72B0F">
      <w:pPr>
        <w:pStyle w:val="ConsPlusTitle"/>
        <w:jc w:val="center"/>
      </w:pPr>
      <w:r w:rsidRPr="00B72B0F">
        <w:t>О ФЕДЕРАЛЬНОМ ОРГАНЕ</w:t>
      </w:r>
    </w:p>
    <w:p w:rsidR="00B72B0F" w:rsidRPr="00B72B0F" w:rsidRDefault="00B72B0F">
      <w:pPr>
        <w:pStyle w:val="ConsPlusTitle"/>
        <w:jc w:val="center"/>
      </w:pPr>
      <w:r w:rsidRPr="00B72B0F">
        <w:t>ИСПОЛНИТЕЛЬНОЙ ВЛАСТИ, УПОЛНОМОЧЕННОМ НА СОЗДАНИЕ</w:t>
      </w:r>
    </w:p>
    <w:p w:rsidR="00B72B0F" w:rsidRPr="00B72B0F" w:rsidRDefault="00B72B0F">
      <w:pPr>
        <w:pStyle w:val="ConsPlusTitle"/>
        <w:jc w:val="center"/>
      </w:pPr>
      <w:r w:rsidRPr="00B72B0F">
        <w:t>И ЭКСПЛУАТАЦИЮ ФЕДЕРАЛЬНОЙ ГОСУДАРСТВЕННОЙ ИНФОРМАЦИОННОЙ</w:t>
      </w:r>
    </w:p>
    <w:p w:rsidR="00B72B0F" w:rsidRPr="00B72B0F" w:rsidRDefault="00B72B0F">
      <w:pPr>
        <w:pStyle w:val="ConsPlusTitle"/>
        <w:jc w:val="center"/>
      </w:pPr>
      <w:r w:rsidRPr="00B72B0F">
        <w:t>СИСТЕМЫ "ЕДИНЫЙ ФОНД ГЕОЛОГИЧЕСКОЙ ИНФОРМАЦИИ О НЕДРАХ"</w:t>
      </w:r>
    </w:p>
    <w:p w:rsidR="00B72B0F" w:rsidRPr="00B72B0F" w:rsidRDefault="00B72B0F">
      <w:pPr>
        <w:pStyle w:val="ConsPlusNormal"/>
        <w:jc w:val="both"/>
      </w:pPr>
    </w:p>
    <w:p w:rsidR="00B72B0F" w:rsidRPr="00B72B0F" w:rsidRDefault="00B72B0F">
      <w:pPr>
        <w:pStyle w:val="ConsPlusNormal"/>
        <w:ind w:firstLine="540"/>
        <w:jc w:val="both"/>
      </w:pPr>
      <w:r w:rsidRPr="00B72B0F">
        <w:t xml:space="preserve">В соответствии со </w:t>
      </w:r>
      <w:hyperlink r:id="rId4" w:history="1">
        <w:r w:rsidRPr="00B72B0F">
          <w:t>статьей 27.1</w:t>
        </w:r>
      </w:hyperlink>
      <w:r w:rsidRPr="00B72B0F">
        <w:t xml:space="preserve"> Закона Российской Федерации "О недрах" Правительство Российской Федерации постановляет:</w:t>
      </w:r>
    </w:p>
    <w:p w:rsidR="00B72B0F" w:rsidRPr="00B72B0F" w:rsidRDefault="00B72B0F">
      <w:pPr>
        <w:pStyle w:val="ConsPlusNormal"/>
        <w:spacing w:before="220"/>
        <w:ind w:firstLine="540"/>
        <w:jc w:val="both"/>
      </w:pPr>
      <w:r w:rsidRPr="00B72B0F">
        <w:t>1. Установить, что Федеральное агентство по недропользованию является федеральным органом исполнительной власти, уполномоченным на создание и эксплуатацию федеральной государственной информационной системы "Единый фонд геологической информации о недрах", и оператором указанной системы.</w:t>
      </w:r>
    </w:p>
    <w:p w:rsidR="00B72B0F" w:rsidRPr="00B72B0F" w:rsidRDefault="00B72B0F">
      <w:pPr>
        <w:pStyle w:val="ConsPlusNormal"/>
        <w:spacing w:before="220"/>
        <w:ind w:firstLine="540"/>
        <w:jc w:val="both"/>
      </w:pPr>
      <w:r w:rsidRPr="00B72B0F">
        <w:t xml:space="preserve">2. В </w:t>
      </w:r>
      <w:hyperlink r:id="rId5" w:history="1">
        <w:r w:rsidRPr="00B72B0F">
          <w:t>подпункте "в" пункта 4</w:t>
        </w:r>
      </w:hyperlink>
      <w:r w:rsidRPr="00B72B0F">
        <w:t xml:space="preserve"> постановления Правительства Российской Федерации от 6 апреля 2004 г. N 171 "Вопросы Федерального агентства по недропользованию" (Собрание законодательства Российской Федерации, 2004, N 15, ст. 1463; 2009, N 18, ст. 2248; 2011, N 6, ст. 888) слова "банка данных по вопросам недропользования" заменить словами "эксплуатация федеральной государственной информационной системы "Единый фонд геологической информации о недрах".</w:t>
      </w:r>
    </w:p>
    <w:p w:rsidR="00B72B0F" w:rsidRPr="00B72B0F" w:rsidRDefault="00B72B0F">
      <w:pPr>
        <w:pStyle w:val="ConsPlusNormal"/>
        <w:spacing w:before="220"/>
        <w:ind w:firstLine="540"/>
        <w:jc w:val="both"/>
      </w:pPr>
      <w:r w:rsidRPr="00B72B0F">
        <w:t>3. Реализация полномочий, предусмотренных настоящим постановлением, осуществляется Федеральным агентством по недропользованию в пределах установленной Правительством Российской Федерации предельной численности работников его центрального аппарата и территориальных органов, а также бюджетных ассигнований, предусмотренных Агентству на руководство и управление в сфере установленных функций.</w:t>
      </w:r>
    </w:p>
    <w:p w:rsidR="00B72B0F" w:rsidRPr="00B72B0F" w:rsidRDefault="00B72B0F">
      <w:pPr>
        <w:pStyle w:val="ConsPlusNormal"/>
        <w:spacing w:before="220"/>
        <w:ind w:firstLine="540"/>
        <w:jc w:val="both"/>
      </w:pPr>
      <w:r w:rsidRPr="00B72B0F">
        <w:t>4. Настоящее постановление вступает в силу с 1 января 2016 г.</w:t>
      </w:r>
    </w:p>
    <w:p w:rsidR="00B72B0F" w:rsidRPr="00B72B0F" w:rsidRDefault="00B72B0F">
      <w:pPr>
        <w:pStyle w:val="ConsPlusNormal"/>
        <w:jc w:val="both"/>
      </w:pPr>
    </w:p>
    <w:p w:rsidR="00B72B0F" w:rsidRPr="00B72B0F" w:rsidRDefault="00B72B0F">
      <w:pPr>
        <w:pStyle w:val="ConsPlusNormal"/>
        <w:jc w:val="right"/>
      </w:pPr>
      <w:r w:rsidRPr="00B72B0F">
        <w:t>Председатель Правительства</w:t>
      </w:r>
    </w:p>
    <w:p w:rsidR="00B72B0F" w:rsidRPr="00B72B0F" w:rsidRDefault="00B72B0F">
      <w:pPr>
        <w:pStyle w:val="ConsPlusNormal"/>
        <w:jc w:val="right"/>
      </w:pPr>
      <w:r w:rsidRPr="00B72B0F">
        <w:t>Российской Федерации</w:t>
      </w:r>
    </w:p>
    <w:p w:rsidR="00B72B0F" w:rsidRPr="00B72B0F" w:rsidRDefault="00B72B0F">
      <w:pPr>
        <w:pStyle w:val="ConsPlusNormal"/>
        <w:jc w:val="right"/>
      </w:pPr>
      <w:r w:rsidRPr="00B72B0F">
        <w:t>Д.МЕДВЕДЕВ</w:t>
      </w:r>
    </w:p>
    <w:p w:rsidR="00B72B0F" w:rsidRPr="00B72B0F" w:rsidRDefault="00B72B0F">
      <w:pPr>
        <w:pStyle w:val="ConsPlusNormal"/>
        <w:jc w:val="both"/>
      </w:pPr>
    </w:p>
    <w:p w:rsidR="00B72B0F" w:rsidRPr="00B72B0F" w:rsidRDefault="00B72B0F">
      <w:pPr>
        <w:pStyle w:val="ConsPlusNormal"/>
        <w:jc w:val="both"/>
      </w:pPr>
    </w:p>
    <w:p w:rsidR="00B72B0F" w:rsidRPr="00B72B0F" w:rsidRDefault="00B72B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30415" w:rsidRPr="00B72B0F" w:rsidRDefault="00930415"/>
    <w:sectPr w:rsidR="00930415" w:rsidRPr="00B72B0F" w:rsidSect="0065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0F"/>
    <w:rsid w:val="0029270E"/>
    <w:rsid w:val="002F2FF5"/>
    <w:rsid w:val="006832DE"/>
    <w:rsid w:val="00930415"/>
    <w:rsid w:val="00B72B0F"/>
    <w:rsid w:val="00BC0A82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CBA5D-F877-4F07-B918-40AF8A7A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2B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2B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3DB489186E69ECAD98B2BBBE9B42D1665D3DC710BC330F33480260BAF25FDC6F2B37C05E7C59D676106F5C293294BC2CDE40F5AB6DCC56zBVDU" TargetMode="External"/><Relationship Id="rId4" Type="http://schemas.openxmlformats.org/officeDocument/2006/relationships/hyperlink" Target="consultantplus://offline/ref=603DB489186E69ECAD98B2BBBE9B42D1645F3BC010BD330F33480260BAF25FDC6F2B37C3587E5283265F6E006F6387BE2DDE42F0B7z6V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2020-05-24T20:21:00Z</dcterms:created>
  <dcterms:modified xsi:type="dcterms:W3CDTF">2020-05-24T20:22:00Z</dcterms:modified>
</cp:coreProperties>
</file>