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A0" w:rsidRPr="00C0779A" w:rsidRDefault="006424A0">
      <w:pPr>
        <w:pStyle w:val="ConsPlusNormal"/>
        <w:jc w:val="both"/>
        <w:outlineLvl w:val="0"/>
      </w:pPr>
    </w:p>
    <w:p w:rsidR="006424A0" w:rsidRPr="00C0779A" w:rsidRDefault="006424A0">
      <w:pPr>
        <w:pStyle w:val="ConsPlusTitle"/>
        <w:jc w:val="center"/>
      </w:pPr>
      <w:r w:rsidRPr="00C0779A">
        <w:t>ПРАВИТЕЛЬСТВО РОССИЙСКОЙ ФЕДЕРАЦИИ</w:t>
      </w:r>
    </w:p>
    <w:p w:rsidR="006424A0" w:rsidRPr="00C0779A" w:rsidRDefault="006424A0">
      <w:pPr>
        <w:pStyle w:val="ConsPlusTitle"/>
        <w:jc w:val="center"/>
      </w:pPr>
    </w:p>
    <w:p w:rsidR="006424A0" w:rsidRPr="00C0779A" w:rsidRDefault="006424A0">
      <w:pPr>
        <w:pStyle w:val="ConsPlusTitle"/>
        <w:jc w:val="center"/>
      </w:pPr>
      <w:r w:rsidRPr="00C0779A">
        <w:t>ПОСТАНОВЛЕНИЕ</w:t>
      </w:r>
    </w:p>
    <w:p w:rsidR="006424A0" w:rsidRPr="00C0779A" w:rsidRDefault="006424A0">
      <w:pPr>
        <w:pStyle w:val="ConsPlusTitle"/>
        <w:jc w:val="center"/>
      </w:pPr>
      <w:r w:rsidRPr="00C0779A">
        <w:t>от 7 ноября 2008</w:t>
      </w:r>
      <w:bookmarkStart w:id="0" w:name="_GoBack"/>
      <w:bookmarkEnd w:id="0"/>
      <w:r w:rsidRPr="00C0779A">
        <w:t xml:space="preserve"> г. N 823</w:t>
      </w:r>
    </w:p>
    <w:p w:rsidR="006424A0" w:rsidRPr="00C0779A" w:rsidRDefault="006424A0">
      <w:pPr>
        <w:pStyle w:val="ConsPlusTitle"/>
        <w:jc w:val="center"/>
      </w:pPr>
    </w:p>
    <w:p w:rsidR="006424A0" w:rsidRPr="00C0779A" w:rsidRDefault="006424A0">
      <w:pPr>
        <w:pStyle w:val="ConsPlusTitle"/>
        <w:jc w:val="center"/>
      </w:pPr>
      <w:r w:rsidRPr="00C0779A">
        <w:t>О ПОРЯДКЕ ОФИЦИАЛЬНОГО ОПУБЛИКОВАНИЯ</w:t>
      </w:r>
    </w:p>
    <w:p w:rsidR="006424A0" w:rsidRPr="00C0779A" w:rsidRDefault="006424A0">
      <w:pPr>
        <w:pStyle w:val="ConsPlusTitle"/>
        <w:jc w:val="center"/>
      </w:pPr>
      <w:r w:rsidRPr="00C0779A">
        <w:t>ПЕРЕЧНЯ УЧАСТКОВ НЕДР ФЕДЕРАЛЬНОГО ЗНАЧЕНИЯ В ОФИЦИАЛЬНОМ</w:t>
      </w:r>
    </w:p>
    <w:p w:rsidR="006424A0" w:rsidRPr="00C0779A" w:rsidRDefault="006424A0">
      <w:pPr>
        <w:pStyle w:val="ConsPlusTitle"/>
        <w:jc w:val="center"/>
      </w:pPr>
      <w:r w:rsidRPr="00C0779A">
        <w:t>ИЗДАНИИ РОССИЙСКОЙ ФЕДЕРАЦИИ</w:t>
      </w:r>
    </w:p>
    <w:p w:rsidR="006424A0" w:rsidRPr="00C0779A" w:rsidRDefault="006424A0">
      <w:pPr>
        <w:pStyle w:val="ConsPlusNormal"/>
        <w:jc w:val="center"/>
      </w:pPr>
    </w:p>
    <w:p w:rsidR="006424A0" w:rsidRPr="00C0779A" w:rsidRDefault="006424A0">
      <w:pPr>
        <w:pStyle w:val="ConsPlusNormal"/>
        <w:ind w:firstLine="540"/>
        <w:jc w:val="both"/>
      </w:pPr>
      <w:r w:rsidRPr="00C0779A">
        <w:t xml:space="preserve">В соответствии со </w:t>
      </w:r>
      <w:hyperlink r:id="rId4" w:history="1">
        <w:r w:rsidRPr="00C0779A">
          <w:t>статьей 2.1</w:t>
        </w:r>
      </w:hyperlink>
      <w:r w:rsidRPr="00C0779A">
        <w:t xml:space="preserve"> Закона Российской Федерации "О недрах" Правительство Российской Федерации постановляет:</w:t>
      </w:r>
    </w:p>
    <w:p w:rsidR="006424A0" w:rsidRPr="00C0779A" w:rsidRDefault="006424A0">
      <w:pPr>
        <w:pStyle w:val="ConsPlusNormal"/>
        <w:spacing w:before="220"/>
        <w:ind w:firstLine="540"/>
        <w:jc w:val="both"/>
      </w:pPr>
      <w:r w:rsidRPr="00C0779A">
        <w:t xml:space="preserve">1. Определить, что </w:t>
      </w:r>
      <w:hyperlink r:id="rId5" w:history="1">
        <w:r w:rsidRPr="00C0779A">
          <w:t>перечень</w:t>
        </w:r>
      </w:hyperlink>
      <w:r w:rsidRPr="00C0779A">
        <w:t xml:space="preserve"> участков недр федерального значения подлежит официальному опубликованию Федеральным агентством по недропользованию в "Российской газете".</w:t>
      </w:r>
    </w:p>
    <w:p w:rsidR="006424A0" w:rsidRPr="00C0779A" w:rsidRDefault="006424A0">
      <w:pPr>
        <w:pStyle w:val="ConsPlusNormal"/>
        <w:spacing w:before="220"/>
        <w:ind w:firstLine="540"/>
        <w:jc w:val="both"/>
      </w:pPr>
      <w:r w:rsidRPr="00C0779A">
        <w:t xml:space="preserve">2. Установить, что официальное опубликование </w:t>
      </w:r>
      <w:hyperlink r:id="rId6" w:history="1">
        <w:r w:rsidRPr="00C0779A">
          <w:t>перечня</w:t>
        </w:r>
      </w:hyperlink>
      <w:r w:rsidRPr="00C0779A">
        <w:t xml:space="preserve"> участков недр федерального значения включает сведения о местоположении и наименовании участка недр, а также о виде полезного ископаемого, содержащегося в соответствующем участке недр.</w:t>
      </w:r>
    </w:p>
    <w:p w:rsidR="006424A0" w:rsidRPr="00C0779A" w:rsidRDefault="006424A0">
      <w:pPr>
        <w:pStyle w:val="ConsPlusNormal"/>
        <w:spacing w:before="220"/>
        <w:ind w:firstLine="540"/>
        <w:jc w:val="both"/>
      </w:pPr>
      <w:r w:rsidRPr="00C0779A">
        <w:t xml:space="preserve">3. Финансовое обеспечение официального опубликования </w:t>
      </w:r>
      <w:hyperlink r:id="rId7" w:history="1">
        <w:r w:rsidRPr="00C0779A">
          <w:t>перечня</w:t>
        </w:r>
      </w:hyperlink>
      <w:r w:rsidRPr="00C0779A">
        <w:t xml:space="preserve"> участков недр федерального значения, включая опубликование изменений, внесенных в указанный перечень, осуществляется за счет бюджетных ассигнований, предусмотренных Федеральному агентству по недропользованию на руководство и управление в сфере установленных функций.</w:t>
      </w:r>
    </w:p>
    <w:p w:rsidR="006424A0" w:rsidRPr="00C0779A" w:rsidRDefault="006424A0">
      <w:pPr>
        <w:pStyle w:val="ConsPlusNormal"/>
        <w:ind w:firstLine="540"/>
        <w:jc w:val="both"/>
      </w:pPr>
    </w:p>
    <w:p w:rsidR="006424A0" w:rsidRPr="00C0779A" w:rsidRDefault="006424A0">
      <w:pPr>
        <w:pStyle w:val="ConsPlusNormal"/>
        <w:jc w:val="right"/>
      </w:pPr>
      <w:r w:rsidRPr="00C0779A">
        <w:t>Председатель Правительства</w:t>
      </w:r>
    </w:p>
    <w:p w:rsidR="006424A0" w:rsidRPr="00C0779A" w:rsidRDefault="006424A0">
      <w:pPr>
        <w:pStyle w:val="ConsPlusNormal"/>
        <w:jc w:val="right"/>
      </w:pPr>
      <w:r w:rsidRPr="00C0779A">
        <w:t>Российской Федерации</w:t>
      </w:r>
    </w:p>
    <w:p w:rsidR="006424A0" w:rsidRPr="00C0779A" w:rsidRDefault="006424A0">
      <w:pPr>
        <w:pStyle w:val="ConsPlusNormal"/>
        <w:jc w:val="right"/>
      </w:pPr>
      <w:r w:rsidRPr="00C0779A">
        <w:t>В.ПУТИН</w:t>
      </w:r>
    </w:p>
    <w:p w:rsidR="006424A0" w:rsidRPr="00C0779A" w:rsidRDefault="006424A0">
      <w:pPr>
        <w:pStyle w:val="ConsPlusNormal"/>
        <w:ind w:firstLine="540"/>
        <w:jc w:val="both"/>
      </w:pPr>
    </w:p>
    <w:p w:rsidR="006424A0" w:rsidRPr="00C0779A" w:rsidRDefault="006424A0">
      <w:pPr>
        <w:pStyle w:val="ConsPlusNormal"/>
        <w:ind w:firstLine="540"/>
        <w:jc w:val="both"/>
      </w:pPr>
    </w:p>
    <w:p w:rsidR="006424A0" w:rsidRPr="00C0779A" w:rsidRDefault="006424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38D7" w:rsidRPr="00C0779A" w:rsidRDefault="004438D7"/>
    <w:sectPr w:rsidR="004438D7" w:rsidRPr="00C0779A" w:rsidSect="001A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A0"/>
    <w:rsid w:val="0029270E"/>
    <w:rsid w:val="002F2FF5"/>
    <w:rsid w:val="004438D7"/>
    <w:rsid w:val="006424A0"/>
    <w:rsid w:val="006832DE"/>
    <w:rsid w:val="00BC0A82"/>
    <w:rsid w:val="00C0779A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A3482-8E78-4F1D-A5C5-E52579EA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2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2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14EE8F941F1D1058C4BECF961C01F8EAFF5B7A10FE253D9ACC9EE4039E2CE7BB4D4C5E7DA6555016182E9D81P7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4EE8F941F1D1058C4BECF961C01F8EAFF5B7A10FE253D9ACC9EE4039E2CE7BB4D4C5E7DA6555016182E9D81P7kEI" TargetMode="External"/><Relationship Id="rId5" Type="http://schemas.openxmlformats.org/officeDocument/2006/relationships/hyperlink" Target="consultantplus://offline/ref=7E14EE8F941F1D1058C4BECF961C01F8EAFF5B7A10FE253D9ACC9EE4039E2CE7BB4D4C5E7DA6555016182E9D81P7kEI" TargetMode="External"/><Relationship Id="rId4" Type="http://schemas.openxmlformats.org/officeDocument/2006/relationships/hyperlink" Target="consultantplus://offline/ref=7E14EE8F941F1D1058C4BECF961C01F8EAF8557D15FB253D9ACC9EE4039E2CE7A94D14527FA34E581A0D78CCC72B4229AE5B10C3A47C00AAP1k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2</cp:revision>
  <dcterms:created xsi:type="dcterms:W3CDTF">2020-05-25T08:36:00Z</dcterms:created>
  <dcterms:modified xsi:type="dcterms:W3CDTF">2020-05-26T12:56:00Z</dcterms:modified>
</cp:coreProperties>
</file>